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Ход урока:</w:t>
      </w:r>
    </w:p>
    <w:p w:rsidR="00000000" w:rsidDel="00000000" w:rsidP="00000000" w:rsidRDefault="00000000" w:rsidRPr="00000000" w14:paraId="00000002">
      <w:pPr>
        <w:numPr>
          <w:ilvl w:val="0"/>
          <w:numId w:val="11"/>
        </w:numPr>
        <w:ind w:left="425.19685039370086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Организационный момент</w:t>
      </w:r>
    </w:p>
    <w:p w:rsidR="00000000" w:rsidDel="00000000" w:rsidP="00000000" w:rsidRDefault="00000000" w:rsidRPr="00000000" w14:paraId="00000003">
      <w:pPr>
        <w:numPr>
          <w:ilvl w:val="0"/>
          <w:numId w:val="7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Добрый день, класс. Меня зовут Рустамова Наиля, сегодняшний урок русского языка у вас проведу я. 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Посмотрите на изображение на слайде, проверьте свою посадку. Давайте сядем правильно, спина прямая, пятки на полу между нами и столом расстояние в 1 кулак. Проверьте на ваших столах должен быть учебник, рабочий лист, ручка и карандаш. Убедитесь, что всё у вас лежит аккуратно на углу парты. 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Давайте начнём урок.</w:t>
      </w:r>
    </w:p>
    <w:p w:rsidR="00000000" w:rsidDel="00000000" w:rsidP="00000000" w:rsidRDefault="00000000" w:rsidRPr="00000000" w14:paraId="00000006">
      <w:pPr>
        <w:numPr>
          <w:ilvl w:val="0"/>
          <w:numId w:val="11"/>
        </w:numPr>
        <w:ind w:left="425.19685039370086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Воспитательный момент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Посмотрите на слайд. Гостями нашего урока будут персонажи. Знаете ли вы, как их зовут?</w:t>
      </w:r>
    </w:p>
    <w:p w:rsidR="00000000" w:rsidDel="00000000" w:rsidP="00000000" w:rsidRDefault="00000000" w:rsidRPr="00000000" w14:paraId="00000008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Правильно, ребята. Это Чебурашка и Гена.</w:t>
      </w:r>
    </w:p>
    <w:p w:rsidR="00000000" w:rsidDel="00000000" w:rsidP="00000000" w:rsidRDefault="00000000" w:rsidRPr="00000000" w14:paraId="00000009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из какого они произведения? (Из книги про крокодила Гену и Чебурашку)</w:t>
      </w:r>
    </w:p>
    <w:p w:rsidR="00000000" w:rsidDel="00000000" w:rsidP="00000000" w:rsidRDefault="00000000" w:rsidRPr="00000000" w14:paraId="0000000A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Верно. А кто его написал? (Эдуард Николаевич Успенский )</w:t>
      </w:r>
    </w:p>
    <w:p w:rsidR="00000000" w:rsidDel="00000000" w:rsidP="00000000" w:rsidRDefault="00000000" w:rsidRPr="00000000" w14:paraId="0000000B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Какие вы еще знаете произведение Эдуарда Николаевича Успенского?</w:t>
      </w:r>
    </w:p>
    <w:p w:rsidR="00000000" w:rsidDel="00000000" w:rsidP="00000000" w:rsidRDefault="00000000" w:rsidRPr="00000000" w14:paraId="0000000C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каком уроке мы можем познакомиться с этим произведением?(на литературном чтении)</w:t>
      </w:r>
    </w:p>
    <w:p w:rsidR="00000000" w:rsidDel="00000000" w:rsidP="00000000" w:rsidRDefault="00000000" w:rsidRPr="00000000" w14:paraId="0000000D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а для чего человеку читать?</w:t>
      </w:r>
    </w:p>
    <w:p w:rsidR="00000000" w:rsidDel="00000000" w:rsidP="00000000" w:rsidRDefault="00000000" w:rsidRPr="00000000" w14:paraId="0000000E">
      <w:pPr>
        <w:numPr>
          <w:ilvl w:val="0"/>
          <w:numId w:val="12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Верно, друзья. Чтение расширяет словарный запас человека, воспитывает в нём лучшие качества. </w:t>
      </w:r>
    </w:p>
    <w:p w:rsidR="00000000" w:rsidDel="00000000" w:rsidP="00000000" w:rsidRDefault="00000000" w:rsidRPr="00000000" w14:paraId="0000000F">
      <w:pPr>
        <w:numPr>
          <w:ilvl w:val="0"/>
          <w:numId w:val="11"/>
        </w:numPr>
        <w:ind w:left="425.19685039370074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Прочитайте,о чем они спорят.</w:t>
      </w:r>
    </w:p>
    <w:p w:rsidR="00000000" w:rsidDel="00000000" w:rsidP="00000000" w:rsidRDefault="00000000" w:rsidRPr="00000000" w14:paraId="00000010">
      <w:pPr>
        <w:ind w:left="720" w:firstLine="0"/>
        <w:jc w:val="both"/>
        <w:rPr>
          <w:rFonts w:ascii="Times New Roman" w:cs="Times New Roman" w:eastAsia="Times New Roman" w:hAnsi="Times New Roman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(На слайде написано: «Я (не)пою в хоре», «Мне (не)здоровится»).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Прочитайте, что думает Чебурашка. («Мне кажется, везде НЕ пишется одинаково – слитно!»).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0" w:afterAutospacing="0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А что думает Гена? («А я думаю, что по-разному!»).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hd w:fill="ffffff" w:val="clear"/>
        <w:spacing w:after="0" w:afterAutospacing="0" w:before="0" w:beforeAutospacing="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А какие слова здесь самые главные, которые обозначают действие? Вспомните, как называется эта часть речи?(«Пою» и «здоровится» — это глаголы!)</w:t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Можем ли мы сейчас узнать, кто из героев прав?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Да, ребята, у нас возникло затруднение. Сегодня на уроке мы познакомимся с новой темой, а потом обязательно поможем героем разобраться.</w:t>
      </w:r>
    </w:p>
    <w:p w:rsidR="00000000" w:rsidDel="00000000" w:rsidP="00000000" w:rsidRDefault="00000000" w:rsidRPr="00000000" w14:paraId="00000016">
      <w:pPr>
        <w:numPr>
          <w:ilvl w:val="0"/>
          <w:numId w:val="11"/>
        </w:numPr>
        <w:ind w:left="425.19685039370074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нашего урока: “Правописание не с глаголами”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Попробуйте составить цель урока с помощью слов-подсказок (узнать и научиться). Как она будет звучать?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Верно. Посмотрите,  и  помогли нам составить план урока. Но, кажется, с ним что-то не так. Давайте поможем им.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какой пункт плана мы закрыли?(Вспомнить, что такое глагол)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ind w:left="425.19685039370074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Чебурашка предлагает нам порассуждать, а как же пишется НЕ с глаголами.</w:t>
      </w:r>
      <w:r w:rsidDel="00000000" w:rsidR="00000000" w:rsidRPr="00000000">
        <w:rPr>
          <w:rFonts w:ascii="Roboto" w:cs="Roboto" w:eastAsia="Roboto" w:hAnsi="Roboto"/>
          <w:color w:val="0f1115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как вы думаете?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Хорошо, ребята, давайте проверим наши предположения. К какому источнику знаний нам обратиться, чтобы это сделать?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 учебнику, совершенно верно. Откройте учебник на странице 124 . Пожалуйста, прочитайте правило, выделенное цветом. Хорошо. Закройте учебники, отложите на край парты. Повернитесь к соседу по парте и попробуйте рассказать эти правила ему.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Давайте, выполним задание 1.  Одну пару я попрошу выйти к доске, она будут выполнять задание на интерактивной доске.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https://wordwall.net/resource/103580213/copy-of-не-с-глаголами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Какой пункт плана выполнили? Какой следующий?</w:t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что нужно сделать в задании 2?</w:t>
      </w:r>
    </w:p>
    <w:p w:rsidR="00000000" w:rsidDel="00000000" w:rsidP="00000000" w:rsidRDefault="00000000" w:rsidRPr="00000000" w14:paraId="00000020">
      <w:pPr>
        <w:numPr>
          <w:ilvl w:val="0"/>
          <w:numId w:val="10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Давайте вспомним правила работы в парах. Одну пару я попрошу выйти к доске, она будут выполнять задание на интерактивной доске.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https://wordwall.net/resource/103580963/copy-of-не-с-глаголами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0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Две другие пары - на рабочих листах.(ИНДИВИДУАЛЬНО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https://wordwall.net/resource/92913071/не-с-глаголами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</w:t>
      </w:r>
    </w:p>
    <w:p w:rsidR="00000000" w:rsidDel="00000000" w:rsidP="00000000" w:rsidRDefault="00000000" w:rsidRPr="00000000" w14:paraId="00000022">
      <w:pPr>
        <w:numPr>
          <w:ilvl w:val="0"/>
          <w:numId w:val="10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Девочки, вы молодцы. Быстро и верно справились с заданием. Поставьте себе плюс в окошко на рабочих листах.</w:t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что будем делать в задании 3?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Давайте вспомним правила работы в группах.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rtl w:val="0"/>
        </w:rPr>
        <w:t xml:space="preserve">Составь и запиши три совета для ученика, который не хочет делать уроки. В каждом совете должен быть глагол с частицей 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Ребята, какой пункт плана мы выполнили?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Можно ли сказать, что мы выполнили план полностью?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Посмотрите на свои рабочие листы. Кто поставил себе три плюса, поднимите руки. Хорошо, за этот урок я могу поставить вам отметку “5”.</w:t>
      </w:r>
    </w:p>
    <w:p w:rsidR="00000000" w:rsidDel="00000000" w:rsidP="00000000" w:rsidRDefault="00000000" w:rsidRPr="00000000" w14:paraId="00000028">
      <w:pPr>
        <w:numPr>
          <w:ilvl w:val="0"/>
          <w:numId w:val="1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Давайте вспомним, какова была тема/цель нашего урока?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Можно ли сказать, что мы достигли цели урока? Почему?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Отлично. Давайте же вспомним про проблему Чебурашки и Гена. Как вы думаете, кто из героев проанализировал предложение верно?  Почему?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Полностью с вами согласна. Герои благодарят вас за помощь и прощаются до следующего урока.</w:t>
      </w:r>
    </w:p>
    <w:p w:rsidR="00000000" w:rsidDel="00000000" w:rsidP="00000000" w:rsidRDefault="00000000" w:rsidRPr="00000000" w14:paraId="0000002C">
      <w:pPr>
        <w:numPr>
          <w:ilvl w:val="0"/>
          <w:numId w:val="11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Оцените, пожалуйста, свою деятельность на уроке.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Выберете любое предложение и закончите его.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Спасибо вам за продуктивную работу. Урок окончен.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ordwall.net/resource/103580213/copy-of-%D0%BD%D0%B5-%D1%81-%D0%B3%D0%BB%D0%B0%D0%B3%D0%BE%D0%BB%D0%B0%D0%BC%D0%B8" TargetMode="External"/><Relationship Id="rId7" Type="http://schemas.openxmlformats.org/officeDocument/2006/relationships/hyperlink" Target="https://wordwall.net/resource/103580963/copy-of-%D0%BD%D0%B5-%D1%81-%D0%B3%D0%BB%D0%B0%D0%B3%D0%BE%D0%BB%D0%B0%D0%BC%D0%B8" TargetMode="External"/><Relationship Id="rId8" Type="http://schemas.openxmlformats.org/officeDocument/2006/relationships/hyperlink" Target="https://wordwall.net/resource/92913071/%D0%BD%D0%B5-%D1%81-%D0%B3%D0%BB%D0%B0%D0%B3%D0%BE%D0%BB%D0%B0%D0%BC%D0%B8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